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1E" w:rsidRPr="00B64CCE" w:rsidRDefault="00B64CCE" w:rsidP="002E78C4">
      <w:pPr>
        <w:jc w:val="center"/>
        <w:rPr>
          <w:b/>
        </w:rPr>
      </w:pPr>
      <w:r w:rsidRPr="00B64CCE">
        <w:rPr>
          <w:b/>
        </w:rPr>
        <w:t>A</w:t>
      </w:r>
      <w:r w:rsidR="00517A2A">
        <w:rPr>
          <w:b/>
        </w:rPr>
        <w:t>ddendum</w:t>
      </w:r>
      <w:r w:rsidRPr="00B64CCE">
        <w:rPr>
          <w:b/>
        </w:rPr>
        <w:t xml:space="preserve"> 2: IV&amp;V Performance Testing</w:t>
      </w:r>
    </w:p>
    <w:p w:rsidR="00B64CCE" w:rsidRDefault="00B64CCE" w:rsidP="00B64CCE">
      <w:r>
        <w:t xml:space="preserve">The IV&amp;V vendor will perform testing, as may be directed by </w:t>
      </w:r>
      <w:r w:rsidR="004A66BD">
        <w:t>Your Health Idaho (YHI)</w:t>
      </w:r>
      <w:r>
        <w:t xml:space="preserve">, of all Services and Deliverables rendered by the technology vendor and other implicated vendors and will provide a monthly certification of the accuracy of the status reports of both the </w:t>
      </w:r>
      <w:r w:rsidR="004A66BD">
        <w:t>Program Management Office (</w:t>
      </w:r>
      <w:r>
        <w:t>PMO</w:t>
      </w:r>
      <w:r w:rsidR="004A66BD">
        <w:t>)</w:t>
      </w:r>
      <w:r>
        <w:t xml:space="preserve"> and technology vendors, and a “just in time” verification that deliverables meet the SOW specifications such that an invoice may be paid.  Written reports to the </w:t>
      </w:r>
      <w:r w:rsidR="004A66BD">
        <w:t>YHI</w:t>
      </w:r>
      <w:r>
        <w:t xml:space="preserve"> Executive Director detailing the outcomes of that testing and indicating with specificity any performance deficiencies based on metrics established by, inter alia, </w:t>
      </w:r>
      <w:r w:rsidR="004A66BD">
        <w:t>YHI,</w:t>
      </w:r>
      <w:r>
        <w:t xml:space="preserve"> the RFP and the technology vendor’s responses thereto, the Statements of Work and Service Level Agreements attached to the technology vendor contract, and the definitions of “Deliverables” and “Services” established in the contracts and Statements of Work.  IV&amp;V vendor will assist </w:t>
      </w:r>
      <w:r w:rsidR="004A66BD">
        <w:t>YHI</w:t>
      </w:r>
      <w:r>
        <w:t xml:space="preserve"> at </w:t>
      </w:r>
      <w:r w:rsidR="004A66BD">
        <w:t>YHI</w:t>
      </w:r>
      <w:r>
        <w:t xml:space="preserve">’s request with establishing and implementing any remediation protocols needed to address any identified deficiencies so as to ensure timely delivery of a functioning health insurance exchange.  The IV&amp;V vendor will also advise </w:t>
      </w:r>
      <w:r w:rsidR="004A66BD">
        <w:t>YHI</w:t>
      </w:r>
      <w:r>
        <w:t xml:space="preserve">’s Executive Director, in the absence of any identified deficiencies, that the services and deliverables rendered have met established criteria for acceptance set forth in the </w:t>
      </w:r>
      <w:bookmarkStart w:id="0" w:name="_GoBack"/>
      <w:bookmarkEnd w:id="0"/>
      <w:r>
        <w:t xml:space="preserve">technology vendor contract such that </w:t>
      </w:r>
      <w:r w:rsidR="004A66BD">
        <w:t>YHI</w:t>
      </w:r>
      <w:r>
        <w:t xml:space="preserve"> may appropriately pay the undisputed portions of any submitted and timely invoice.  The IV&amp;V vendor’s failure to perform either of these functions, or erroneous approval on an invoice, shall be a material breach of the IV&amp;V vendor contract.</w:t>
      </w:r>
    </w:p>
    <w:p w:rsidR="00B64CCE" w:rsidRDefault="00B64CCE"/>
    <w:sectPr w:rsidR="00B6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CE"/>
    <w:rsid w:val="00190F7F"/>
    <w:rsid w:val="002E78C4"/>
    <w:rsid w:val="0048571E"/>
    <w:rsid w:val="004A66BD"/>
    <w:rsid w:val="00517A2A"/>
    <w:rsid w:val="00B64CCE"/>
    <w:rsid w:val="00CF1BAF"/>
    <w:rsid w:val="00D4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A789-4395-4A8B-8FE4-7F503388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1-Accent11">
    <w:name w:val="Medium Shading 1 - Accent 11"/>
    <w:basedOn w:val="TableNormal"/>
    <w:uiPriority w:val="63"/>
    <w:rsid w:val="00CF1BA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ridTable4-Accent5">
    <w:name w:val="Grid Table 4 Accent 5"/>
    <w:basedOn w:val="TableNormal"/>
    <w:uiPriority w:val="49"/>
    <w:rsid w:val="00CF1BA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Robert</dc:creator>
  <cp:keywords/>
  <dc:description/>
  <cp:lastModifiedBy>Jones, Christian</cp:lastModifiedBy>
  <cp:revision>2</cp:revision>
  <dcterms:created xsi:type="dcterms:W3CDTF">2014-01-28T22:18:00Z</dcterms:created>
  <dcterms:modified xsi:type="dcterms:W3CDTF">2014-01-28T22:18:00Z</dcterms:modified>
</cp:coreProperties>
</file>